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93" w:rsidRDefault="00636593" w:rsidP="00636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 w:rsidR="00904D05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Домодедово (ГРБС)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593" w:rsidRDefault="00636593" w:rsidP="00636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</w:t>
      </w:r>
      <w:r w:rsidR="00904D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«3</w:t>
      </w:r>
      <w:r w:rsidR="00904D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04D0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636593" w:rsidRDefault="00636593" w:rsidP="0063659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определение  эффективности использования </w:t>
      </w:r>
      <w:r w:rsidR="00904D05">
        <w:rPr>
          <w:rFonts w:ascii="Times New Roman" w:hAnsi="Times New Roman" w:cs="Times New Roman"/>
          <w:sz w:val="24"/>
          <w:szCs w:val="24"/>
        </w:rPr>
        <w:t>целевых субсидий, направленных на проведение ремонта в муниципальных автономных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593" w:rsidRDefault="00904D05" w:rsidP="00904D0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выявлено.</w:t>
      </w:r>
      <w:bookmarkStart w:id="0" w:name="_GoBack"/>
      <w:bookmarkEnd w:id="0"/>
    </w:p>
    <w:p w:rsidR="002C2FC4" w:rsidRDefault="002C2FC4"/>
    <w:sectPr w:rsidR="002C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3"/>
    <w:rsid w:val="002C2FC4"/>
    <w:rsid w:val="00636593"/>
    <w:rsid w:val="009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2019-03-27T08:54:00Z</dcterms:created>
  <dcterms:modified xsi:type="dcterms:W3CDTF">2019-03-27T09:41:00Z</dcterms:modified>
</cp:coreProperties>
</file>